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CE" w:rsidRPr="00146BCE" w:rsidRDefault="00146BCE" w:rsidP="00146BCE">
      <w:pPr>
        <w:widowControl w:val="0"/>
        <w:overflowPunct w:val="0"/>
        <w:autoSpaceDE w:val="0"/>
        <w:autoSpaceDN w:val="0"/>
        <w:adjustRightInd w:val="0"/>
        <w:ind w:firstLine="0"/>
        <w:jc w:val="center"/>
        <w:rPr>
          <w:rFonts w:ascii="Times New Roman" w:hAnsi="Times New Roman" w:cs="Times New Roman"/>
          <w:b/>
          <w:bCs/>
          <w:kern w:val="28"/>
          <w:sz w:val="24"/>
          <w:szCs w:val="24"/>
          <w:lang w:bidi="ar-SA"/>
        </w:rPr>
      </w:pPr>
      <w:r w:rsidRPr="00146BCE">
        <w:rPr>
          <w:rFonts w:ascii="Times New Roman" w:hAnsi="Times New Roman" w:cs="Times New Roman"/>
          <w:b/>
          <w:bCs/>
          <w:kern w:val="28"/>
          <w:sz w:val="24"/>
          <w:szCs w:val="24"/>
          <w:lang w:bidi="ar-SA"/>
        </w:rPr>
        <w:t>WE HAVE A STRONG CITY</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t>Refrain:</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t xml:space="preserve">Open the </w:t>
      </w:r>
      <w:proofErr w:type="gramStart"/>
      <w:r w:rsidRPr="00146BCE">
        <w:rPr>
          <w:rFonts w:ascii="Times New Roman" w:hAnsi="Times New Roman" w:cs="Times New Roman"/>
          <w:kern w:val="28"/>
          <w:sz w:val="24"/>
          <w:szCs w:val="24"/>
          <w:lang w:bidi="ar-SA"/>
        </w:rPr>
        <w:t>Gates,</w:t>
      </w:r>
      <w:proofErr w:type="gramEnd"/>
      <w:r w:rsidRPr="00146BCE">
        <w:rPr>
          <w:rFonts w:ascii="Times New Roman" w:hAnsi="Times New Roman" w:cs="Times New Roman"/>
          <w:kern w:val="28"/>
          <w:sz w:val="24"/>
          <w:szCs w:val="24"/>
          <w:lang w:bidi="ar-SA"/>
        </w:rPr>
        <w:t xml:space="preserve"> let the righteous go in,</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t>For Jesus saves us, He frees us from sin.</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t>Open the Gates, where we’re safe evermore;</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t>Where there’s no sorrow or death anymore.</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t xml:space="preserve">Open the </w:t>
      </w:r>
      <w:proofErr w:type="gramStart"/>
      <w:r w:rsidRPr="00146BCE">
        <w:rPr>
          <w:rFonts w:ascii="Times New Roman" w:hAnsi="Times New Roman" w:cs="Times New Roman"/>
          <w:kern w:val="28"/>
          <w:sz w:val="24"/>
          <w:szCs w:val="24"/>
          <w:lang w:bidi="ar-SA"/>
        </w:rPr>
        <w:t>Gates,</w:t>
      </w:r>
      <w:proofErr w:type="gramEnd"/>
      <w:r w:rsidRPr="00146BCE">
        <w:rPr>
          <w:rFonts w:ascii="Times New Roman" w:hAnsi="Times New Roman" w:cs="Times New Roman"/>
          <w:kern w:val="28"/>
          <w:sz w:val="24"/>
          <w:szCs w:val="24"/>
          <w:lang w:bidi="ar-SA"/>
        </w:rPr>
        <w:t xml:space="preserve"> let God’s Nation go in;</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t>Open the Gates!  Let Heaven begin.</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t>Open the Gates!  Let Heaven begin.</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t>I</w:t>
      </w:r>
      <w:r w:rsidRPr="00146BCE">
        <w:rPr>
          <w:rFonts w:ascii="Times New Roman" w:hAnsi="Times New Roman" w:cs="Times New Roman"/>
          <w:kern w:val="28"/>
          <w:sz w:val="24"/>
          <w:szCs w:val="24"/>
          <w:lang w:bidi="ar-SA"/>
        </w:rPr>
        <w:tab/>
      </w:r>
      <w:proofErr w:type="gramStart"/>
      <w:r w:rsidRPr="00146BCE">
        <w:rPr>
          <w:rFonts w:ascii="Times New Roman" w:hAnsi="Times New Roman" w:cs="Times New Roman"/>
          <w:kern w:val="28"/>
          <w:sz w:val="24"/>
          <w:szCs w:val="24"/>
          <w:lang w:bidi="ar-SA"/>
        </w:rPr>
        <w:t>We</w:t>
      </w:r>
      <w:proofErr w:type="gramEnd"/>
      <w:r w:rsidRPr="00146BCE">
        <w:rPr>
          <w:rFonts w:ascii="Times New Roman" w:hAnsi="Times New Roman" w:cs="Times New Roman"/>
          <w:kern w:val="28"/>
          <w:sz w:val="24"/>
          <w:szCs w:val="24"/>
          <w:lang w:bidi="ar-SA"/>
        </w:rPr>
        <w:t xml:space="preserve"> have a Strong City, it is fair to behold;</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t>Its Walls are Salvation, its Glories unfold.</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t>Press on to that City, we will soon enter there;</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r>
      <w:proofErr w:type="gramStart"/>
      <w:r w:rsidRPr="00146BCE">
        <w:rPr>
          <w:rFonts w:ascii="Times New Roman" w:hAnsi="Times New Roman" w:cs="Times New Roman"/>
          <w:kern w:val="28"/>
          <w:sz w:val="24"/>
          <w:szCs w:val="24"/>
          <w:lang w:bidi="ar-SA"/>
        </w:rPr>
        <w:t>Where the Bridegroom will marry His Pure Bride so fair.</w:t>
      </w:r>
      <w:proofErr w:type="gramEnd"/>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t>Repeat Refrain</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t>II</w:t>
      </w:r>
      <w:r w:rsidRPr="00146BCE">
        <w:rPr>
          <w:rFonts w:ascii="Times New Roman" w:hAnsi="Times New Roman" w:cs="Times New Roman"/>
          <w:kern w:val="28"/>
          <w:sz w:val="24"/>
          <w:szCs w:val="24"/>
          <w:lang w:bidi="ar-SA"/>
        </w:rPr>
        <w:tab/>
        <w:t>Christ gives a White Garment, it will never grow old.</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t>It’s a Gift from our Maker, from His Treasures untold.</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t>Put on this White Garment, it is Truth pure and clean;</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r>
      <w:r w:rsidRPr="00146BCE">
        <w:rPr>
          <w:rFonts w:ascii="Times New Roman" w:hAnsi="Times New Roman" w:cs="Times New Roman"/>
          <w:kern w:val="28"/>
          <w:sz w:val="24"/>
          <w:szCs w:val="24"/>
          <w:lang w:bidi="ar-SA"/>
        </w:rPr>
        <w:tab/>
        <w:t>Then enter the Marriage, where God’s Glories are seen.</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ab/>
        <w:t>Repeat Refrain</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 xml:space="preserve">                                                                                    Gladys V. (Wilson) Stull, 1971</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Note by G. Stull:  “There are many references brought to view in this Song, as in all the Songs God gives to me.   They are based in the Holy Word of God, and are specifically designed to fasten or seal the Truths of God’s Word in the mind that is receptive to Truth.  Here are a few texts of Scripture for you to study.  (Be sure to ask for the Anointing to teach you and lead you into all Truth. I John 2:20</w:t>
      </w:r>
      <w:proofErr w:type="gramStart"/>
      <w:r w:rsidRPr="00146BCE">
        <w:rPr>
          <w:rFonts w:ascii="Times New Roman" w:hAnsi="Times New Roman" w:cs="Times New Roman"/>
          <w:kern w:val="28"/>
          <w:sz w:val="24"/>
          <w:szCs w:val="24"/>
          <w:lang w:bidi="ar-SA"/>
        </w:rPr>
        <w:t>,27</w:t>
      </w:r>
      <w:proofErr w:type="gramEnd"/>
      <w:r w:rsidRPr="00146BCE">
        <w:rPr>
          <w:rFonts w:ascii="Times New Roman" w:hAnsi="Times New Roman" w:cs="Times New Roman"/>
          <w:kern w:val="28"/>
          <w:sz w:val="24"/>
          <w:szCs w:val="24"/>
          <w:lang w:bidi="ar-SA"/>
        </w:rPr>
        <w:t>, John 16:13 [7-15] )   Much of this Song is from Isaiah 26:1-4, and Rev.19:7-9, Rev.3:10-12 with Heb.12:22-29, Isa.65:18, Rev.21 and 22.  Note Rev.22:14 with John 14:15-18</w:t>
      </w:r>
      <w:proofErr w:type="gramStart"/>
      <w:r w:rsidRPr="00146BCE">
        <w:rPr>
          <w:rFonts w:ascii="Times New Roman" w:hAnsi="Times New Roman" w:cs="Times New Roman"/>
          <w:kern w:val="28"/>
          <w:sz w:val="24"/>
          <w:szCs w:val="24"/>
          <w:lang w:bidi="ar-SA"/>
        </w:rPr>
        <w:t>,23</w:t>
      </w:r>
      <w:proofErr w:type="gramEnd"/>
      <w:r w:rsidRPr="00146BCE">
        <w:rPr>
          <w:rFonts w:ascii="Times New Roman" w:hAnsi="Times New Roman" w:cs="Times New Roman"/>
          <w:kern w:val="28"/>
          <w:sz w:val="24"/>
          <w:szCs w:val="24"/>
          <w:lang w:bidi="ar-SA"/>
        </w:rPr>
        <w:t>, Rev.14:12, Jer.31:12, Isa.35:8-10 and Isa.51:11.”</w:t>
      </w:r>
    </w:p>
    <w:p w:rsidR="00146BCE" w:rsidRPr="00146BCE" w:rsidRDefault="00146BCE" w:rsidP="00146BCE">
      <w:pPr>
        <w:widowControl w:val="0"/>
        <w:overflowPunct w:val="0"/>
        <w:autoSpaceDE w:val="0"/>
        <w:autoSpaceDN w:val="0"/>
        <w:adjustRightInd w:val="0"/>
        <w:ind w:firstLine="0"/>
        <w:jc w:val="center"/>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“THE GLORIOUS GOSPEL IN SACRED SONG”</w:t>
      </w: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p>
    <w:p w:rsidR="00146BCE" w:rsidRPr="00146BCE" w:rsidRDefault="00146BCE" w:rsidP="00146BCE">
      <w:pPr>
        <w:widowControl w:val="0"/>
        <w:overflowPunct w:val="0"/>
        <w:autoSpaceDE w:val="0"/>
        <w:autoSpaceDN w:val="0"/>
        <w:adjustRightInd w:val="0"/>
        <w:ind w:firstLine="0"/>
        <w:rPr>
          <w:rFonts w:ascii="Times New Roman" w:hAnsi="Times New Roman" w:cs="Times New Roman"/>
          <w:kern w:val="28"/>
          <w:sz w:val="24"/>
          <w:szCs w:val="24"/>
          <w:lang w:bidi="ar-SA"/>
        </w:rPr>
      </w:pPr>
      <w:r w:rsidRPr="00146BCE">
        <w:rPr>
          <w:rFonts w:ascii="Times New Roman" w:hAnsi="Times New Roman" w:cs="Times New Roman"/>
          <w:kern w:val="28"/>
          <w:sz w:val="24"/>
          <w:szCs w:val="24"/>
          <w:lang w:bidi="ar-SA"/>
        </w:rPr>
        <w:t xml:space="preserve">Copyright, 1990 by Patricia A. </w:t>
      </w:r>
      <w:proofErr w:type="spellStart"/>
      <w:r w:rsidRPr="00146BCE">
        <w:rPr>
          <w:rFonts w:ascii="Times New Roman" w:hAnsi="Times New Roman" w:cs="Times New Roman"/>
          <w:kern w:val="28"/>
          <w:sz w:val="24"/>
          <w:szCs w:val="24"/>
          <w:lang w:bidi="ar-SA"/>
        </w:rPr>
        <w:t>Cubberley</w:t>
      </w:r>
      <w:proofErr w:type="spellEnd"/>
      <w:r w:rsidRPr="00146BCE">
        <w:rPr>
          <w:rFonts w:ascii="Times New Roman" w:hAnsi="Times New Roman" w:cs="Times New Roman"/>
          <w:kern w:val="28"/>
          <w:sz w:val="24"/>
          <w:szCs w:val="24"/>
          <w:lang w:bidi="ar-SA"/>
        </w:rPr>
        <w:t xml:space="preserve"> (AKA Patricia A. Werner)</w:t>
      </w:r>
    </w:p>
    <w:p w:rsidR="003815A8" w:rsidRDefault="003815A8"/>
    <w:sectPr w:rsidR="003815A8" w:rsidSect="000C194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BCE"/>
    <w:rsid w:val="00146BCE"/>
    <w:rsid w:val="00304386"/>
    <w:rsid w:val="003815A8"/>
    <w:rsid w:val="00834B6C"/>
    <w:rsid w:val="00D27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6C"/>
  </w:style>
  <w:style w:type="paragraph" w:styleId="Heading1">
    <w:name w:val="heading 1"/>
    <w:basedOn w:val="Normal"/>
    <w:next w:val="Normal"/>
    <w:link w:val="Heading1Char"/>
    <w:uiPriority w:val="9"/>
    <w:qFormat/>
    <w:rsid w:val="00834B6C"/>
    <w:pPr>
      <w:pBdr>
        <w:bottom w:val="single" w:sz="12" w:space="1" w:color="E80061" w:themeColor="accent1" w:themeShade="BF"/>
      </w:pBdr>
      <w:spacing w:before="600" w:after="80"/>
      <w:ind w:firstLine="0"/>
      <w:outlineLvl w:val="0"/>
    </w:pPr>
    <w:rPr>
      <w:rFonts w:asciiTheme="majorHAnsi" w:eastAsiaTheme="majorEastAsia" w:hAnsiTheme="majorHAnsi" w:cstheme="majorBidi"/>
      <w:b/>
      <w:bCs/>
      <w:color w:val="E80061" w:themeColor="accent1" w:themeShade="BF"/>
      <w:sz w:val="24"/>
      <w:szCs w:val="24"/>
    </w:rPr>
  </w:style>
  <w:style w:type="paragraph" w:styleId="Heading2">
    <w:name w:val="heading 2"/>
    <w:basedOn w:val="Normal"/>
    <w:next w:val="Normal"/>
    <w:link w:val="Heading2Char"/>
    <w:uiPriority w:val="9"/>
    <w:semiHidden/>
    <w:unhideWhenUsed/>
    <w:qFormat/>
    <w:rsid w:val="00834B6C"/>
    <w:pPr>
      <w:pBdr>
        <w:bottom w:val="single" w:sz="8" w:space="1" w:color="FF388C" w:themeColor="accent1"/>
      </w:pBdr>
      <w:spacing w:before="200" w:after="80"/>
      <w:ind w:firstLine="0"/>
      <w:outlineLvl w:val="1"/>
    </w:pPr>
    <w:rPr>
      <w:rFonts w:asciiTheme="majorHAnsi" w:eastAsiaTheme="majorEastAsia" w:hAnsiTheme="majorHAnsi" w:cstheme="majorBidi"/>
      <w:color w:val="E80061" w:themeColor="accent1" w:themeShade="BF"/>
      <w:sz w:val="24"/>
      <w:szCs w:val="24"/>
    </w:rPr>
  </w:style>
  <w:style w:type="paragraph" w:styleId="Heading3">
    <w:name w:val="heading 3"/>
    <w:basedOn w:val="Normal"/>
    <w:next w:val="Normal"/>
    <w:link w:val="Heading3Char"/>
    <w:uiPriority w:val="9"/>
    <w:semiHidden/>
    <w:unhideWhenUsed/>
    <w:qFormat/>
    <w:rsid w:val="00834B6C"/>
    <w:pPr>
      <w:pBdr>
        <w:bottom w:val="single" w:sz="4" w:space="1" w:color="FF87B9" w:themeColor="accent1" w:themeTint="99"/>
      </w:pBdr>
      <w:spacing w:before="200" w:after="80"/>
      <w:ind w:firstLine="0"/>
      <w:outlineLvl w:val="2"/>
    </w:pPr>
    <w:rPr>
      <w:rFonts w:asciiTheme="majorHAnsi" w:eastAsiaTheme="majorEastAsia" w:hAnsiTheme="majorHAnsi" w:cstheme="majorBidi"/>
      <w:color w:val="FF388C" w:themeColor="accent1"/>
      <w:sz w:val="24"/>
      <w:szCs w:val="24"/>
    </w:rPr>
  </w:style>
  <w:style w:type="paragraph" w:styleId="Heading4">
    <w:name w:val="heading 4"/>
    <w:basedOn w:val="Normal"/>
    <w:next w:val="Normal"/>
    <w:link w:val="Heading4Char"/>
    <w:uiPriority w:val="9"/>
    <w:semiHidden/>
    <w:unhideWhenUsed/>
    <w:qFormat/>
    <w:rsid w:val="00834B6C"/>
    <w:pPr>
      <w:pBdr>
        <w:bottom w:val="single" w:sz="4" w:space="2" w:color="FFAFD0" w:themeColor="accent1" w:themeTint="66"/>
      </w:pBdr>
      <w:spacing w:before="200" w:after="80"/>
      <w:ind w:firstLine="0"/>
      <w:outlineLvl w:val="3"/>
    </w:pPr>
    <w:rPr>
      <w:rFonts w:asciiTheme="majorHAnsi" w:eastAsiaTheme="majorEastAsia" w:hAnsiTheme="majorHAnsi" w:cstheme="majorBidi"/>
      <w:i/>
      <w:iCs/>
      <w:color w:val="FF388C" w:themeColor="accent1"/>
      <w:sz w:val="24"/>
      <w:szCs w:val="24"/>
    </w:rPr>
  </w:style>
  <w:style w:type="paragraph" w:styleId="Heading5">
    <w:name w:val="heading 5"/>
    <w:basedOn w:val="Normal"/>
    <w:next w:val="Normal"/>
    <w:link w:val="Heading5Char"/>
    <w:uiPriority w:val="9"/>
    <w:semiHidden/>
    <w:unhideWhenUsed/>
    <w:qFormat/>
    <w:rsid w:val="00834B6C"/>
    <w:pPr>
      <w:spacing w:before="200" w:after="80"/>
      <w:ind w:firstLine="0"/>
      <w:outlineLvl w:val="4"/>
    </w:pPr>
    <w:rPr>
      <w:rFonts w:asciiTheme="majorHAnsi" w:eastAsiaTheme="majorEastAsia" w:hAnsiTheme="majorHAnsi" w:cstheme="majorBidi"/>
      <w:color w:val="FF388C" w:themeColor="accent1"/>
    </w:rPr>
  </w:style>
  <w:style w:type="paragraph" w:styleId="Heading6">
    <w:name w:val="heading 6"/>
    <w:basedOn w:val="Normal"/>
    <w:next w:val="Normal"/>
    <w:link w:val="Heading6Char"/>
    <w:uiPriority w:val="9"/>
    <w:semiHidden/>
    <w:unhideWhenUsed/>
    <w:qFormat/>
    <w:rsid w:val="00834B6C"/>
    <w:pPr>
      <w:spacing w:before="280" w:after="100"/>
      <w:ind w:firstLine="0"/>
      <w:outlineLvl w:val="5"/>
    </w:pPr>
    <w:rPr>
      <w:rFonts w:asciiTheme="majorHAnsi" w:eastAsiaTheme="majorEastAsia" w:hAnsiTheme="majorHAnsi" w:cstheme="majorBidi"/>
      <w:i/>
      <w:iCs/>
      <w:color w:val="FF388C" w:themeColor="accent1"/>
    </w:rPr>
  </w:style>
  <w:style w:type="paragraph" w:styleId="Heading7">
    <w:name w:val="heading 7"/>
    <w:basedOn w:val="Normal"/>
    <w:next w:val="Normal"/>
    <w:link w:val="Heading7Char"/>
    <w:uiPriority w:val="9"/>
    <w:semiHidden/>
    <w:unhideWhenUsed/>
    <w:qFormat/>
    <w:rsid w:val="00834B6C"/>
    <w:pPr>
      <w:spacing w:before="320" w:after="100"/>
      <w:ind w:firstLine="0"/>
      <w:outlineLvl w:val="6"/>
    </w:pPr>
    <w:rPr>
      <w:rFonts w:asciiTheme="majorHAnsi" w:eastAsiaTheme="majorEastAsia" w:hAnsiTheme="majorHAnsi" w:cstheme="majorBidi"/>
      <w:b/>
      <w:bCs/>
      <w:color w:val="9C007F" w:themeColor="accent3"/>
      <w:sz w:val="20"/>
      <w:szCs w:val="20"/>
    </w:rPr>
  </w:style>
  <w:style w:type="paragraph" w:styleId="Heading8">
    <w:name w:val="heading 8"/>
    <w:basedOn w:val="Normal"/>
    <w:next w:val="Normal"/>
    <w:link w:val="Heading8Char"/>
    <w:uiPriority w:val="9"/>
    <w:semiHidden/>
    <w:unhideWhenUsed/>
    <w:qFormat/>
    <w:rsid w:val="00834B6C"/>
    <w:pPr>
      <w:spacing w:before="320" w:after="100"/>
      <w:ind w:firstLine="0"/>
      <w:outlineLvl w:val="7"/>
    </w:pPr>
    <w:rPr>
      <w:rFonts w:asciiTheme="majorHAnsi" w:eastAsiaTheme="majorEastAsia" w:hAnsiTheme="majorHAnsi" w:cstheme="majorBidi"/>
      <w:b/>
      <w:bCs/>
      <w:i/>
      <w:iCs/>
      <w:color w:val="9C007F" w:themeColor="accent3"/>
      <w:sz w:val="20"/>
      <w:szCs w:val="20"/>
    </w:rPr>
  </w:style>
  <w:style w:type="paragraph" w:styleId="Heading9">
    <w:name w:val="heading 9"/>
    <w:basedOn w:val="Normal"/>
    <w:next w:val="Normal"/>
    <w:link w:val="Heading9Char"/>
    <w:uiPriority w:val="9"/>
    <w:semiHidden/>
    <w:unhideWhenUsed/>
    <w:qFormat/>
    <w:rsid w:val="00834B6C"/>
    <w:pPr>
      <w:spacing w:before="320" w:after="100"/>
      <w:ind w:firstLine="0"/>
      <w:outlineLvl w:val="8"/>
    </w:pPr>
    <w:rPr>
      <w:rFonts w:asciiTheme="majorHAnsi" w:eastAsiaTheme="majorEastAsia" w:hAnsiTheme="majorHAnsi" w:cstheme="majorBidi"/>
      <w:i/>
      <w:iCs/>
      <w:color w:val="9C007F"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B6C"/>
    <w:rPr>
      <w:rFonts w:asciiTheme="majorHAnsi" w:eastAsiaTheme="majorEastAsia" w:hAnsiTheme="majorHAnsi" w:cstheme="majorBidi"/>
      <w:b/>
      <w:bCs/>
      <w:color w:val="E80061" w:themeColor="accent1" w:themeShade="BF"/>
      <w:sz w:val="24"/>
      <w:szCs w:val="24"/>
    </w:rPr>
  </w:style>
  <w:style w:type="character" w:customStyle="1" w:styleId="Heading2Char">
    <w:name w:val="Heading 2 Char"/>
    <w:basedOn w:val="DefaultParagraphFont"/>
    <w:link w:val="Heading2"/>
    <w:uiPriority w:val="9"/>
    <w:semiHidden/>
    <w:rsid w:val="00834B6C"/>
    <w:rPr>
      <w:rFonts w:asciiTheme="majorHAnsi" w:eastAsiaTheme="majorEastAsia" w:hAnsiTheme="majorHAnsi" w:cstheme="majorBidi"/>
      <w:color w:val="E80061" w:themeColor="accent1" w:themeShade="BF"/>
      <w:sz w:val="24"/>
      <w:szCs w:val="24"/>
    </w:rPr>
  </w:style>
  <w:style w:type="character" w:customStyle="1" w:styleId="Heading3Char">
    <w:name w:val="Heading 3 Char"/>
    <w:basedOn w:val="DefaultParagraphFont"/>
    <w:link w:val="Heading3"/>
    <w:uiPriority w:val="9"/>
    <w:semiHidden/>
    <w:rsid w:val="00834B6C"/>
    <w:rPr>
      <w:rFonts w:asciiTheme="majorHAnsi" w:eastAsiaTheme="majorEastAsia" w:hAnsiTheme="majorHAnsi" w:cstheme="majorBidi"/>
      <w:color w:val="FF388C" w:themeColor="accent1"/>
      <w:sz w:val="24"/>
      <w:szCs w:val="24"/>
    </w:rPr>
  </w:style>
  <w:style w:type="character" w:customStyle="1" w:styleId="Heading4Char">
    <w:name w:val="Heading 4 Char"/>
    <w:basedOn w:val="DefaultParagraphFont"/>
    <w:link w:val="Heading4"/>
    <w:uiPriority w:val="9"/>
    <w:semiHidden/>
    <w:rsid w:val="00834B6C"/>
    <w:rPr>
      <w:rFonts w:asciiTheme="majorHAnsi" w:eastAsiaTheme="majorEastAsia" w:hAnsiTheme="majorHAnsi" w:cstheme="majorBidi"/>
      <w:i/>
      <w:iCs/>
      <w:color w:val="FF388C" w:themeColor="accent1"/>
      <w:sz w:val="24"/>
      <w:szCs w:val="24"/>
    </w:rPr>
  </w:style>
  <w:style w:type="character" w:customStyle="1" w:styleId="Heading5Char">
    <w:name w:val="Heading 5 Char"/>
    <w:basedOn w:val="DefaultParagraphFont"/>
    <w:link w:val="Heading5"/>
    <w:uiPriority w:val="9"/>
    <w:semiHidden/>
    <w:rsid w:val="00834B6C"/>
    <w:rPr>
      <w:rFonts w:asciiTheme="majorHAnsi" w:eastAsiaTheme="majorEastAsia" w:hAnsiTheme="majorHAnsi" w:cstheme="majorBidi"/>
      <w:color w:val="FF388C" w:themeColor="accent1"/>
    </w:rPr>
  </w:style>
  <w:style w:type="character" w:customStyle="1" w:styleId="Heading6Char">
    <w:name w:val="Heading 6 Char"/>
    <w:basedOn w:val="DefaultParagraphFont"/>
    <w:link w:val="Heading6"/>
    <w:uiPriority w:val="9"/>
    <w:semiHidden/>
    <w:rsid w:val="00834B6C"/>
    <w:rPr>
      <w:rFonts w:asciiTheme="majorHAnsi" w:eastAsiaTheme="majorEastAsia" w:hAnsiTheme="majorHAnsi" w:cstheme="majorBidi"/>
      <w:i/>
      <w:iCs/>
      <w:color w:val="FF388C" w:themeColor="accent1"/>
    </w:rPr>
  </w:style>
  <w:style w:type="character" w:customStyle="1" w:styleId="Heading7Char">
    <w:name w:val="Heading 7 Char"/>
    <w:basedOn w:val="DefaultParagraphFont"/>
    <w:link w:val="Heading7"/>
    <w:uiPriority w:val="9"/>
    <w:semiHidden/>
    <w:rsid w:val="00834B6C"/>
    <w:rPr>
      <w:rFonts w:asciiTheme="majorHAnsi" w:eastAsiaTheme="majorEastAsia" w:hAnsiTheme="majorHAnsi" w:cstheme="majorBidi"/>
      <w:b/>
      <w:bCs/>
      <w:color w:val="9C007F" w:themeColor="accent3"/>
      <w:sz w:val="20"/>
      <w:szCs w:val="20"/>
    </w:rPr>
  </w:style>
  <w:style w:type="character" w:customStyle="1" w:styleId="Heading8Char">
    <w:name w:val="Heading 8 Char"/>
    <w:basedOn w:val="DefaultParagraphFont"/>
    <w:link w:val="Heading8"/>
    <w:uiPriority w:val="9"/>
    <w:semiHidden/>
    <w:rsid w:val="00834B6C"/>
    <w:rPr>
      <w:rFonts w:asciiTheme="majorHAnsi" w:eastAsiaTheme="majorEastAsia" w:hAnsiTheme="majorHAnsi" w:cstheme="majorBidi"/>
      <w:b/>
      <w:bCs/>
      <w:i/>
      <w:iCs/>
      <w:color w:val="9C007F" w:themeColor="accent3"/>
      <w:sz w:val="20"/>
      <w:szCs w:val="20"/>
    </w:rPr>
  </w:style>
  <w:style w:type="character" w:customStyle="1" w:styleId="Heading9Char">
    <w:name w:val="Heading 9 Char"/>
    <w:basedOn w:val="DefaultParagraphFont"/>
    <w:link w:val="Heading9"/>
    <w:uiPriority w:val="9"/>
    <w:semiHidden/>
    <w:rsid w:val="00834B6C"/>
    <w:rPr>
      <w:rFonts w:asciiTheme="majorHAnsi" w:eastAsiaTheme="majorEastAsia" w:hAnsiTheme="majorHAnsi" w:cstheme="majorBidi"/>
      <w:i/>
      <w:iCs/>
      <w:color w:val="9C007F" w:themeColor="accent3"/>
      <w:sz w:val="20"/>
      <w:szCs w:val="20"/>
    </w:rPr>
  </w:style>
  <w:style w:type="paragraph" w:styleId="Caption">
    <w:name w:val="caption"/>
    <w:basedOn w:val="Normal"/>
    <w:next w:val="Normal"/>
    <w:uiPriority w:val="35"/>
    <w:semiHidden/>
    <w:unhideWhenUsed/>
    <w:qFormat/>
    <w:rsid w:val="00834B6C"/>
    <w:rPr>
      <w:b/>
      <w:bCs/>
      <w:sz w:val="18"/>
      <w:szCs w:val="18"/>
    </w:rPr>
  </w:style>
  <w:style w:type="paragraph" w:styleId="Title">
    <w:name w:val="Title"/>
    <w:basedOn w:val="Normal"/>
    <w:next w:val="Normal"/>
    <w:link w:val="TitleChar"/>
    <w:uiPriority w:val="10"/>
    <w:qFormat/>
    <w:rsid w:val="00834B6C"/>
    <w:pPr>
      <w:pBdr>
        <w:top w:val="single" w:sz="8" w:space="10" w:color="FF9BC5" w:themeColor="accent1" w:themeTint="7F"/>
        <w:bottom w:val="single" w:sz="24" w:space="15" w:color="9C007F" w:themeColor="accent3"/>
      </w:pBdr>
      <w:ind w:firstLine="0"/>
      <w:jc w:val="center"/>
    </w:pPr>
    <w:rPr>
      <w:rFonts w:asciiTheme="majorHAnsi" w:eastAsiaTheme="majorEastAsia" w:hAnsiTheme="majorHAnsi" w:cstheme="majorBidi"/>
      <w:i/>
      <w:iCs/>
      <w:color w:val="9A0040" w:themeColor="accent1" w:themeShade="7F"/>
      <w:sz w:val="60"/>
      <w:szCs w:val="60"/>
    </w:rPr>
  </w:style>
  <w:style w:type="character" w:customStyle="1" w:styleId="TitleChar">
    <w:name w:val="Title Char"/>
    <w:basedOn w:val="DefaultParagraphFont"/>
    <w:link w:val="Title"/>
    <w:uiPriority w:val="10"/>
    <w:rsid w:val="00834B6C"/>
    <w:rPr>
      <w:rFonts w:asciiTheme="majorHAnsi" w:eastAsiaTheme="majorEastAsia" w:hAnsiTheme="majorHAnsi" w:cstheme="majorBidi"/>
      <w:i/>
      <w:iCs/>
      <w:color w:val="9A0040" w:themeColor="accent1" w:themeShade="7F"/>
      <w:sz w:val="60"/>
      <w:szCs w:val="60"/>
    </w:rPr>
  </w:style>
  <w:style w:type="paragraph" w:styleId="Subtitle">
    <w:name w:val="Subtitle"/>
    <w:basedOn w:val="Normal"/>
    <w:next w:val="Normal"/>
    <w:link w:val="SubtitleChar"/>
    <w:uiPriority w:val="11"/>
    <w:qFormat/>
    <w:rsid w:val="00834B6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34B6C"/>
    <w:rPr>
      <w:rFonts w:asciiTheme="minorHAnsi"/>
      <w:i/>
      <w:iCs/>
      <w:sz w:val="24"/>
      <w:szCs w:val="24"/>
    </w:rPr>
  </w:style>
  <w:style w:type="character" w:styleId="Strong">
    <w:name w:val="Strong"/>
    <w:basedOn w:val="DefaultParagraphFont"/>
    <w:uiPriority w:val="22"/>
    <w:qFormat/>
    <w:rsid w:val="00834B6C"/>
    <w:rPr>
      <w:b/>
      <w:bCs/>
      <w:spacing w:val="0"/>
    </w:rPr>
  </w:style>
  <w:style w:type="character" w:styleId="Emphasis">
    <w:name w:val="Emphasis"/>
    <w:uiPriority w:val="20"/>
    <w:qFormat/>
    <w:rsid w:val="00834B6C"/>
    <w:rPr>
      <w:b/>
      <w:bCs/>
      <w:i/>
      <w:iCs/>
      <w:color w:val="5A5A5A" w:themeColor="text1" w:themeTint="A5"/>
    </w:rPr>
  </w:style>
  <w:style w:type="paragraph" w:styleId="NoSpacing">
    <w:name w:val="No Spacing"/>
    <w:basedOn w:val="Normal"/>
    <w:link w:val="NoSpacingChar"/>
    <w:uiPriority w:val="1"/>
    <w:qFormat/>
    <w:rsid w:val="00834B6C"/>
    <w:pPr>
      <w:ind w:firstLine="0"/>
    </w:pPr>
  </w:style>
  <w:style w:type="character" w:customStyle="1" w:styleId="NoSpacingChar">
    <w:name w:val="No Spacing Char"/>
    <w:basedOn w:val="DefaultParagraphFont"/>
    <w:link w:val="NoSpacing"/>
    <w:uiPriority w:val="1"/>
    <w:rsid w:val="00834B6C"/>
  </w:style>
  <w:style w:type="paragraph" w:styleId="ListParagraph">
    <w:name w:val="List Paragraph"/>
    <w:basedOn w:val="Normal"/>
    <w:uiPriority w:val="34"/>
    <w:qFormat/>
    <w:rsid w:val="00834B6C"/>
    <w:pPr>
      <w:ind w:left="720"/>
      <w:contextualSpacing/>
    </w:pPr>
  </w:style>
  <w:style w:type="paragraph" w:styleId="Quote">
    <w:name w:val="Quote"/>
    <w:basedOn w:val="Normal"/>
    <w:next w:val="Normal"/>
    <w:link w:val="QuoteChar"/>
    <w:uiPriority w:val="29"/>
    <w:qFormat/>
    <w:rsid w:val="00834B6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34B6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34B6C"/>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34B6C"/>
    <w:rPr>
      <w:rFonts w:asciiTheme="majorHAnsi" w:eastAsiaTheme="majorEastAsia" w:hAnsiTheme="majorHAnsi" w:cstheme="majorBidi"/>
      <w:i/>
      <w:iCs/>
      <w:color w:val="FFFFFF" w:themeColor="background1"/>
      <w:sz w:val="24"/>
      <w:szCs w:val="24"/>
      <w:shd w:val="clear" w:color="auto" w:fill="FF388C" w:themeFill="accent1"/>
    </w:rPr>
  </w:style>
  <w:style w:type="character" w:styleId="SubtleEmphasis">
    <w:name w:val="Subtle Emphasis"/>
    <w:uiPriority w:val="19"/>
    <w:qFormat/>
    <w:rsid w:val="00834B6C"/>
    <w:rPr>
      <w:i/>
      <w:iCs/>
      <w:color w:val="5A5A5A" w:themeColor="text1" w:themeTint="A5"/>
    </w:rPr>
  </w:style>
  <w:style w:type="character" w:styleId="IntenseEmphasis">
    <w:name w:val="Intense Emphasis"/>
    <w:uiPriority w:val="21"/>
    <w:qFormat/>
    <w:rsid w:val="00834B6C"/>
    <w:rPr>
      <w:b/>
      <w:bCs/>
      <w:i/>
      <w:iCs/>
      <w:color w:val="FF388C" w:themeColor="accent1"/>
      <w:sz w:val="22"/>
      <w:szCs w:val="22"/>
    </w:rPr>
  </w:style>
  <w:style w:type="character" w:styleId="SubtleReference">
    <w:name w:val="Subtle Reference"/>
    <w:uiPriority w:val="31"/>
    <w:qFormat/>
    <w:rsid w:val="00834B6C"/>
    <w:rPr>
      <w:color w:val="auto"/>
      <w:u w:val="single" w:color="9C007F" w:themeColor="accent3"/>
    </w:rPr>
  </w:style>
  <w:style w:type="character" w:styleId="IntenseReference">
    <w:name w:val="Intense Reference"/>
    <w:basedOn w:val="DefaultParagraphFont"/>
    <w:uiPriority w:val="32"/>
    <w:qFormat/>
    <w:rsid w:val="00834B6C"/>
    <w:rPr>
      <w:b/>
      <w:bCs/>
      <w:color w:val="74005E" w:themeColor="accent3" w:themeShade="BF"/>
      <w:u w:val="single" w:color="9C007F" w:themeColor="accent3"/>
    </w:rPr>
  </w:style>
  <w:style w:type="character" w:styleId="BookTitle">
    <w:name w:val="Book Title"/>
    <w:basedOn w:val="DefaultParagraphFont"/>
    <w:uiPriority w:val="33"/>
    <w:qFormat/>
    <w:rsid w:val="00834B6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34B6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cp:revision>
  <dcterms:created xsi:type="dcterms:W3CDTF">2013-03-18T21:07:00Z</dcterms:created>
  <dcterms:modified xsi:type="dcterms:W3CDTF">2013-03-18T21:07:00Z</dcterms:modified>
</cp:coreProperties>
</file>